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B6D4B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EB6D4B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781857" w:rsidRDefault="00781857" w:rsidP="00781857">
      <w:pPr>
        <w:tabs>
          <w:tab w:val="left" w:pos="284"/>
        </w:tabs>
        <w:jc w:val="both"/>
        <w:rPr>
          <w:b/>
          <w:bCs/>
          <w:sz w:val="28"/>
          <w:szCs w:val="28"/>
        </w:rPr>
      </w:pPr>
      <w:bookmarkStart w:id="0" w:name="_GoBack"/>
    </w:p>
    <w:bookmarkEnd w:id="0"/>
    <w:p w:rsidR="00EB6D4B" w:rsidRPr="009960C7" w:rsidRDefault="00EB6D4B" w:rsidP="00EB6D4B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проведення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EB6D4B" w:rsidRPr="00C455CC" w:rsidRDefault="00EB6D4B" w:rsidP="00EB6D4B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EB6D4B" w:rsidRPr="00C43F0D" w:rsidRDefault="00EB6D4B" w:rsidP="00EB6D4B">
      <w:pPr>
        <w:pStyle w:val="ad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43F0D">
        <w:rPr>
          <w:sz w:val="28"/>
          <w:szCs w:val="28"/>
          <w:lang w:val="uk-UA"/>
        </w:rPr>
        <w:t>Відповідно до ст. 5, 10, 20, 40 Закону України «Про благоустрій населених пунктів», ст.</w:t>
      </w:r>
      <w:r>
        <w:rPr>
          <w:sz w:val="28"/>
          <w:szCs w:val="28"/>
          <w:lang w:val="uk-UA"/>
        </w:rPr>
        <w:t>59</w:t>
      </w:r>
      <w:r w:rsidRPr="00C43F0D">
        <w:rPr>
          <w:sz w:val="28"/>
          <w:szCs w:val="28"/>
          <w:lang w:val="uk-UA"/>
        </w:rPr>
        <w:t xml:space="preserve"> Закону України «Про  місцеве самоврядування в Україні», з метою наведення належного санітарного стану в </w:t>
      </w:r>
      <w:r>
        <w:rPr>
          <w:sz w:val="28"/>
          <w:szCs w:val="28"/>
          <w:lang w:val="uk-UA"/>
        </w:rPr>
        <w:t>населених пунктах Срібнянської селищної ради та підтримки міжнародної акції Всесвітнього дня прибирання «</w:t>
      </w:r>
      <w:r>
        <w:rPr>
          <w:sz w:val="28"/>
          <w:szCs w:val="28"/>
          <w:lang w:val="en-US"/>
        </w:rPr>
        <w:t>World</w:t>
      </w:r>
      <w:r w:rsidRPr="00C43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Cleanup</w:t>
      </w:r>
      <w:r w:rsidRPr="00C43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Day</w:t>
      </w:r>
      <w:r>
        <w:rPr>
          <w:sz w:val="28"/>
          <w:szCs w:val="28"/>
          <w:lang w:val="uk-UA"/>
        </w:rPr>
        <w:t>»</w:t>
      </w:r>
      <w:r w:rsidRPr="00C43F0D">
        <w:rPr>
          <w:sz w:val="28"/>
          <w:szCs w:val="28"/>
          <w:lang w:val="uk-UA"/>
        </w:rPr>
        <w:t xml:space="preserve">, </w:t>
      </w:r>
      <w:r w:rsidRPr="00C43F0D">
        <w:rPr>
          <w:b/>
          <w:sz w:val="28"/>
          <w:szCs w:val="28"/>
          <w:lang w:val="uk-UA"/>
        </w:rPr>
        <w:t>зобов’язую</w:t>
      </w:r>
      <w:r w:rsidRPr="00C43F0D">
        <w:rPr>
          <w:sz w:val="28"/>
          <w:szCs w:val="28"/>
          <w:lang w:val="uk-UA"/>
        </w:rPr>
        <w:t>:</w:t>
      </w:r>
    </w:p>
    <w:p w:rsidR="00EB6D4B" w:rsidRDefault="00EB6D4B" w:rsidP="00EB6D4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6D4B" w:rsidRPr="00671010" w:rsidRDefault="00EB6D4B" w:rsidP="00EB6D4B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 вересня 2022 року з</w:t>
      </w:r>
      <w:r w:rsidRPr="00C43F0D">
        <w:rPr>
          <w:sz w:val="28"/>
          <w:szCs w:val="28"/>
        </w:rPr>
        <w:t xml:space="preserve"> 14:00 та 1</w:t>
      </w:r>
      <w:r>
        <w:rPr>
          <w:sz w:val="28"/>
          <w:szCs w:val="28"/>
          <w:lang w:val="uk-UA"/>
        </w:rPr>
        <w:t xml:space="preserve">7 вересня 2022 року з 08:00 провести заходи з </w:t>
      </w:r>
      <w:r w:rsidRPr="00671010">
        <w:rPr>
          <w:sz w:val="28"/>
          <w:szCs w:val="28"/>
        </w:rPr>
        <w:t xml:space="preserve">благоустрою на території </w:t>
      </w:r>
      <w:r w:rsidRPr="006710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населених пунктів Срібнянської селищної ради</w:t>
      </w:r>
      <w:r w:rsidRPr="00671010">
        <w:rPr>
          <w:sz w:val="28"/>
          <w:szCs w:val="28"/>
        </w:rPr>
        <w:t>.</w:t>
      </w:r>
    </w:p>
    <w:p w:rsidR="00EB6D4B" w:rsidRPr="00F05A68" w:rsidRDefault="00EB6D4B" w:rsidP="00EB6D4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6D4B" w:rsidRPr="00644751" w:rsidRDefault="00EB6D4B" w:rsidP="00EB6D4B">
      <w:pPr>
        <w:pStyle w:val="ad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Срібнянській селищній раді, установам, підприємствам, організаціям, що знаходяться на території Срібнянської громади, незалежно від форм підпорядкування та власності, прийняти участь у заходах з благоустрою.</w:t>
      </w:r>
    </w:p>
    <w:p w:rsidR="00EB6D4B" w:rsidRPr="00644751" w:rsidRDefault="00EB6D4B" w:rsidP="00EB6D4B">
      <w:pPr>
        <w:pStyle w:val="ad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6D4B" w:rsidRPr="00671010" w:rsidRDefault="00EB6D4B" w:rsidP="00EB6D4B">
      <w:pPr>
        <w:pStyle w:val="ad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розпорядження </w:t>
      </w:r>
      <w:r w:rsidRPr="00671010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першого заступника селищного голови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італія ЖЕЛІБУ</w:t>
      </w:r>
      <w:r w:rsidRPr="00671010">
        <w:rPr>
          <w:sz w:val="28"/>
          <w:szCs w:val="28"/>
        </w:rPr>
        <w:t>.</w:t>
      </w:r>
    </w:p>
    <w:p w:rsidR="00EB6D4B" w:rsidRDefault="00EB6D4B" w:rsidP="00EB6D4B">
      <w:pPr>
        <w:pStyle w:val="a7"/>
        <w:rPr>
          <w:color w:val="202020"/>
          <w:sz w:val="28"/>
          <w:szCs w:val="28"/>
        </w:rPr>
      </w:pPr>
    </w:p>
    <w:p w:rsidR="00EB6D4B" w:rsidRDefault="00EB6D4B" w:rsidP="00EB6D4B">
      <w:pPr>
        <w:pStyle w:val="ad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EB6D4B" w:rsidRDefault="00EB6D4B" w:rsidP="00EB6D4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ПАНЧЕНКО</w:t>
      </w:r>
    </w:p>
    <w:p w:rsidR="006D207C" w:rsidRDefault="006D207C" w:rsidP="006D207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Pr="006D207C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sectPr w:rsidR="00255821" w:rsidRPr="006D207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E2" w:rsidRDefault="007857E2" w:rsidP="00C9463F">
      <w:r>
        <w:separator/>
      </w:r>
    </w:p>
  </w:endnote>
  <w:endnote w:type="continuationSeparator" w:id="0">
    <w:p w:rsidR="007857E2" w:rsidRDefault="007857E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E2" w:rsidRDefault="007857E2" w:rsidP="00C9463F">
      <w:r>
        <w:separator/>
      </w:r>
    </w:p>
  </w:footnote>
  <w:footnote w:type="continuationSeparator" w:id="0">
    <w:p w:rsidR="007857E2" w:rsidRDefault="007857E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15E9E">
    <w:pPr>
      <w:pStyle w:val="af"/>
      <w:jc w:val="center"/>
    </w:pPr>
    <w:fldSimple w:instr="PAGE   \* MERGEFORMAT">
      <w:r w:rsidR="00EB6D4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2725-88AF-4E8D-B486-D8BA111E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2022-09-01T14:07:00Z</cp:lastPrinted>
  <dcterms:created xsi:type="dcterms:W3CDTF">2022-09-15T12:02:00Z</dcterms:created>
  <dcterms:modified xsi:type="dcterms:W3CDTF">2022-09-15T12:05:00Z</dcterms:modified>
</cp:coreProperties>
</file>